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C06AD" w14:textId="39265DB2" w:rsidR="007172C0" w:rsidRPr="00EC0E66" w:rsidRDefault="00172954" w:rsidP="00AD69B4">
      <w:pPr>
        <w:rPr>
          <w:rFonts w:asciiTheme="majorEastAsia" w:eastAsiaTheme="majorEastAsia" w:hAnsiTheme="majorEastAsia"/>
          <w:b/>
          <w:color w:val="000000" w:themeColor="text1"/>
          <w:sz w:val="22"/>
        </w:rPr>
      </w:pPr>
      <w:r w:rsidRPr="00EC0E66">
        <w:rPr>
          <w:noProof/>
          <w:color w:val="FF0000"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6535" behindDoc="0" locked="0" layoutInCell="1" allowOverlap="1" wp14:anchorId="0B3D874F" wp14:editId="08ABD846">
                <wp:simplePos x="0" y="0"/>
                <wp:positionH relativeFrom="column">
                  <wp:posOffset>-138430</wp:posOffset>
                </wp:positionH>
                <wp:positionV relativeFrom="paragraph">
                  <wp:posOffset>-691515</wp:posOffset>
                </wp:positionV>
                <wp:extent cx="5838825" cy="685800"/>
                <wp:effectExtent l="0" t="0" r="9525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49D17BD0" w:rsidR="005761E7" w:rsidRDefault="005761E7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  <w:bookmarkStart w:id="0" w:name="_GoBack"/>
                            <w:bookmarkEnd w:id="0"/>
                          </w:p>
                          <w:p w14:paraId="60D73929" w14:textId="4C552EFC" w:rsidR="005761E7" w:rsidRDefault="005761E7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D874F" id="_x0000_s1037" type="#_x0000_t202" style="position:absolute;left:0;text-align:left;margin-left:-10.9pt;margin-top:-54.45pt;width:459.75pt;height:54pt;z-index:251756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" stroked="f">
                <v:textbox>
                  <w:txbxContent>
                    <w:p w14:paraId="39D7A066" w14:textId="49D17BD0" w:rsidR="005761E7" w:rsidRDefault="005761E7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5761E7" w:rsidRDefault="005761E7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565D96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支援</w:t>
      </w:r>
      <w:r w:rsidR="00862E8B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商工会</w:t>
      </w:r>
      <w:r w:rsidR="000554FA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  <w:bdr w:val="single" w:sz="4" w:space="0" w:color="auto"/>
          <w:shd w:val="pct15" w:color="auto" w:fill="FFFFFF"/>
        </w:rPr>
        <w:t>が記入</w:t>
      </w:r>
      <w:r w:rsidR="00AD69B4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</w:t>
      </w:r>
      <w:r w:rsidR="005C0DA7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7172C0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　　　　　　　　　　　　　　　　</w:t>
      </w:r>
      <w:r w:rsidR="00E22622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565D96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　</w:t>
      </w:r>
      <w:r w:rsidR="000837C1"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 xml:space="preserve">　</w:t>
      </w:r>
      <w:r w:rsidR="005C0DA7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（様式</w:t>
      </w:r>
      <w:r w:rsidR="000837C1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６</w:t>
      </w:r>
      <w:r w:rsidR="007172C0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14:paraId="4575658E" w14:textId="7938ECE4" w:rsidR="000554FA" w:rsidRPr="00EC0E66" w:rsidRDefault="000554FA" w:rsidP="007172C0">
      <w:pPr>
        <w:jc w:val="center"/>
        <w:rPr>
          <w:rFonts w:asciiTheme="majorEastAsia" w:eastAsiaTheme="majorEastAsia" w:hAnsiTheme="majorEastAsia"/>
          <w:color w:val="000000" w:themeColor="text1"/>
          <w:sz w:val="22"/>
        </w:rPr>
      </w:pPr>
      <w:r w:rsidRPr="00EC0E66">
        <w:rPr>
          <w:rFonts w:asciiTheme="majorEastAsia" w:eastAsiaTheme="majorEastAsia" w:hAnsiTheme="majorEastAsia" w:hint="eastAsia"/>
          <w:b/>
          <w:color w:val="000000" w:themeColor="text1"/>
          <w:sz w:val="22"/>
        </w:rPr>
        <w:t>＜事業承継診断票（相対用）＞</w:t>
      </w:r>
    </w:p>
    <w:p w14:paraId="43C5DC04" w14:textId="62B3C106" w:rsidR="000554FA" w:rsidRPr="00EC0E66" w:rsidRDefault="000837C1" w:rsidP="000554FA">
      <w:pPr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r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商工会</w:t>
      </w:r>
      <w:r w:rsidR="000554FA" w:rsidRPr="00EC0E66">
        <w:rPr>
          <w:rFonts w:asciiTheme="majorEastAsia" w:eastAsiaTheme="majorEastAsia" w:hAnsiTheme="majorEastAsia" w:hint="eastAsia"/>
          <w:color w:val="000000" w:themeColor="text1"/>
          <w:sz w:val="22"/>
        </w:rPr>
        <w:t>名：　　　　　　　　　　　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554FA" w:rsidRPr="00EC0E66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77777777" w:rsidR="000554FA" w:rsidRPr="00EC0E66" w:rsidRDefault="000554FA" w:rsidP="007172C0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0554FA" w:rsidRPr="00EC0E66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0554FA" w:rsidRPr="00EC0E66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0554FA" w:rsidRPr="00EC0E66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0554FA" w:rsidRPr="00EC0E66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EC0E66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Pr="00EC0E66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【氏名】記載の場合、次のいずれか1つに○：</w:t>
                  </w:r>
                </w:p>
                <w:p w14:paraId="491C3B1A" w14:textId="77777777" w:rsidR="000554FA" w:rsidRPr="00EC0E66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EC0E66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b/>
                      <w:color w:val="000000" w:themeColor="text1"/>
                      <w:sz w:val="16"/>
                      <w:szCs w:val="16"/>
                    </w:rPr>
                    <w:t xml:space="preserve">　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EC0E66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EC0E66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EC0E66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EC0E66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6"/>
                      <w:szCs w:val="16"/>
                      <w:u w:val="wave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EC0E66" w:rsidRDefault="00345A4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</w:t>
                  </w:r>
                  <w:r w:rsidR="000554FA"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EC0E66" w:rsidRDefault="000554FA" w:rsidP="007172C0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事業の売却や譲渡などについて、(1)相談する専門家はいますか。(2)実際に相談を行っていますか。</w:t>
                  </w:r>
                </w:p>
                <w:p w14:paraId="0886F89C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(1)相談する専門家はいますか。　　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  <w:u w:val="single"/>
                    </w:rPr>
                    <w:t>（　　）①はい</w:t>
                  </w: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EC0E66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EC0E66" w:rsidRDefault="000554FA" w:rsidP="000554FA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18"/>
                      <w:szCs w:val="18"/>
                    </w:rPr>
                  </w:pPr>
                  <w:r w:rsidRPr="00EC0E66">
                    <w:rPr>
                      <w:rFonts w:asciiTheme="majorEastAsia" w:eastAsiaTheme="majorEastAsia" w:hAnsiTheme="majorEastAsia" w:hint="eastAsia"/>
                      <w:color w:val="000000" w:themeColor="text1"/>
                      <w:sz w:val="18"/>
                      <w:szCs w:val="18"/>
                    </w:rPr>
                    <w:t xml:space="preserve">　　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EC0E66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Ｑ３～Ｑ６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EC0E66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EC0E66" w:rsidRDefault="000554F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 xml:space="preserve">Ｑ８～Ｑ９ 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EC0E66" w:rsidRDefault="00345A4A" w:rsidP="000554FA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 xml:space="preserve">　　　　　　　　　　　　　　　　　　　　　　　　　 </w:t>
            </w:r>
            <w:r w:rsidR="000554FA"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EC0E66" w:rsidRDefault="000554FA" w:rsidP="00172954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  <w:shd w:val="pct15" w:color="auto" w:fill="FFFFFF"/>
              </w:rPr>
              <w:t>Ｑ10～Ｑ11</w:t>
            </w:r>
            <w:r w:rsidRPr="00EC0E66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2B3A6B9A" w14:textId="4E1BE3BE" w:rsidR="00AD69B4" w:rsidRPr="00EC0E66" w:rsidRDefault="00AD69B4" w:rsidP="00AD69B4">
      <w:pPr>
        <w:widowControl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EC0E66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48C8C1D2" w14:textId="77777777" w:rsidR="00862E8B" w:rsidRPr="00EC0E66" w:rsidRDefault="00AD69B4" w:rsidP="00862E8B">
      <w:pPr>
        <w:widowControl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EC0E66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※この「事業承継診断票」は、中小企業庁が実施している事業承継ネットワーク事業（都道府県内の</w:t>
      </w:r>
      <w:r w:rsidR="00FB65BA" w:rsidRPr="00EC0E66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商工会等の</w:t>
      </w:r>
      <w:r w:rsidRPr="00EC0E66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支援機関が連</w:t>
      </w:r>
    </w:p>
    <w:p w14:paraId="6E915830" w14:textId="7EF043C9" w:rsidR="00F922C7" w:rsidRPr="00BC69C8" w:rsidRDefault="00AD69B4" w:rsidP="00BC69C8">
      <w:pPr>
        <w:widowControl/>
        <w:ind w:firstLineChars="100" w:firstLine="160"/>
        <w:jc w:val="left"/>
        <w:rPr>
          <w:rFonts w:ascii="ＭＳ ゴシック" w:eastAsia="ＭＳ ゴシック" w:hAnsi="ＭＳ ゴシック"/>
          <w:color w:val="FF0000"/>
          <w:sz w:val="16"/>
          <w:szCs w:val="16"/>
          <w:u w:val="single"/>
        </w:rPr>
      </w:pPr>
      <w:r w:rsidRPr="00EC0E66">
        <w:rPr>
          <w:rFonts w:ascii="ＭＳ ゴシック" w:eastAsia="ＭＳ ゴシック" w:hAnsi="ＭＳ ゴシック" w:hint="eastAsia"/>
          <w:color w:val="FF0000"/>
          <w:sz w:val="16"/>
          <w:szCs w:val="16"/>
          <w:u w:val="single"/>
        </w:rPr>
        <w:t>携して事業承継支援を行う取組。）で活用させていただくことがありますので、ご了解の上、ご回答ください。</w:t>
      </w:r>
    </w:p>
    <w:sectPr w:rsidR="00F922C7" w:rsidRPr="00BC69C8" w:rsidSect="009E6DAB">
      <w:footerReference w:type="first" r:id="rId8"/>
      <w:pgSz w:w="11906" w:h="16838" w:code="9"/>
      <w:pgMar w:top="1560" w:right="1418" w:bottom="1135" w:left="1418" w:header="851" w:footer="453" w:gutter="0"/>
      <w:pgNumType w:start="25"/>
      <w:cols w:space="425"/>
      <w:titlePg/>
      <w:docGrid w:type="lines" w:linePitch="3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F6C6" w14:textId="77777777" w:rsidR="005761E7" w:rsidRDefault="005761E7" w:rsidP="008C07F8">
      <w:r>
        <w:separator/>
      </w:r>
    </w:p>
  </w:endnote>
  <w:endnote w:type="continuationSeparator" w:id="0">
    <w:p w14:paraId="0B65C7EC" w14:textId="77777777" w:rsidR="005761E7" w:rsidRDefault="005761E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5761E7" w:rsidRDefault="005761E7">
    <w:pPr>
      <w:pStyle w:val="af"/>
    </w:pPr>
  </w:p>
  <w:p w14:paraId="6C023D1B" w14:textId="77777777" w:rsidR="005761E7" w:rsidRDefault="00576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CFDC0" w14:textId="77777777" w:rsidR="005761E7" w:rsidRDefault="005761E7" w:rsidP="008C07F8">
      <w:r>
        <w:separator/>
      </w:r>
    </w:p>
  </w:footnote>
  <w:footnote w:type="continuationSeparator" w:id="0">
    <w:p w14:paraId="081E4850" w14:textId="77777777" w:rsidR="005761E7" w:rsidRDefault="005761E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5D4"/>
    <w:rsid w:val="002E3998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8C"/>
    <w:rsid w:val="003F2640"/>
    <w:rsid w:val="003F33D4"/>
    <w:rsid w:val="003F359B"/>
    <w:rsid w:val="003F4315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F05"/>
    <w:rsid w:val="00465118"/>
    <w:rsid w:val="00465C3B"/>
    <w:rsid w:val="004667E7"/>
    <w:rsid w:val="00470891"/>
    <w:rsid w:val="004714A9"/>
    <w:rsid w:val="00472348"/>
    <w:rsid w:val="004758E9"/>
    <w:rsid w:val="004777C4"/>
    <w:rsid w:val="00477D7E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85F"/>
    <w:rsid w:val="004C6E7E"/>
    <w:rsid w:val="004C7DFC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1E7"/>
    <w:rsid w:val="00576BA5"/>
    <w:rsid w:val="00581641"/>
    <w:rsid w:val="005825C4"/>
    <w:rsid w:val="00582B27"/>
    <w:rsid w:val="00583088"/>
    <w:rsid w:val="00583C07"/>
    <w:rsid w:val="00583C83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4947"/>
    <w:rsid w:val="005C4988"/>
    <w:rsid w:val="005C5FBF"/>
    <w:rsid w:val="005C6513"/>
    <w:rsid w:val="005D1123"/>
    <w:rsid w:val="005D1803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548"/>
    <w:rsid w:val="00605744"/>
    <w:rsid w:val="00607328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504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DAB"/>
    <w:rsid w:val="009E779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C69C8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22C7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C9855-1C2F-4103-A699-7DE263C1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2020-03-12T01:44:00Z</dcterms:created>
  <dcterms:modified xsi:type="dcterms:W3CDTF">2020-03-12T02:38:00Z</dcterms:modified>
</cp:coreProperties>
</file>